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62" w:rsidRPr="009B0062" w:rsidRDefault="009B0062" w:rsidP="009B0062">
      <w:pPr>
        <w:rPr>
          <w:b/>
          <w:sz w:val="32"/>
          <w:szCs w:val="32"/>
        </w:rPr>
      </w:pPr>
      <w:r w:rsidRPr="009B0062">
        <w:rPr>
          <w:b/>
          <w:sz w:val="32"/>
          <w:szCs w:val="32"/>
        </w:rPr>
        <w:t>Visual Perception Skills</w:t>
      </w:r>
    </w:p>
    <w:p w:rsidR="009B0062" w:rsidRDefault="009B0062" w:rsidP="009B0062">
      <w:r>
        <w:t xml:space="preserve"> Website: </w:t>
      </w:r>
      <w:hyperlink r:id="rId5" w:history="1">
        <w:r w:rsidRPr="004517E3">
          <w:rPr>
            <w:rStyle w:val="Hyperlink"/>
          </w:rPr>
          <w:t>http://www.eyecanlearn.com/</w:t>
        </w:r>
      </w:hyperlink>
    </w:p>
    <w:p w:rsidR="009B0062" w:rsidRDefault="009B0062" w:rsidP="009B0062">
      <w:bookmarkStart w:id="0" w:name="_GoBack"/>
      <w:bookmarkEnd w:id="0"/>
      <w:r>
        <w:t>Lots of great eye activities to practice on especially try “tracking and eye teaming”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0062" w:rsidTr="005631E3">
        <w:tc>
          <w:tcPr>
            <w:tcW w:w="4788" w:type="dxa"/>
          </w:tcPr>
          <w:p w:rsidR="009B0062" w:rsidRDefault="009B0062" w:rsidP="005631E3">
            <w:r>
              <w:t>Concern</w:t>
            </w:r>
          </w:p>
        </w:tc>
        <w:tc>
          <w:tcPr>
            <w:tcW w:w="4788" w:type="dxa"/>
          </w:tcPr>
          <w:p w:rsidR="009B0062" w:rsidRDefault="009B0062" w:rsidP="005631E3">
            <w:r>
              <w:t>Ideas</w:t>
            </w:r>
          </w:p>
        </w:tc>
      </w:tr>
      <w:tr w:rsidR="009B0062" w:rsidTr="005631E3">
        <w:tc>
          <w:tcPr>
            <w:tcW w:w="4788" w:type="dxa"/>
          </w:tcPr>
          <w:p w:rsidR="009B0062" w:rsidRDefault="009B0062" w:rsidP="005631E3">
            <w:r>
              <w:t>To increase upper body coordination</w:t>
            </w:r>
          </w:p>
        </w:tc>
        <w:tc>
          <w:tcPr>
            <w:tcW w:w="4788" w:type="dxa"/>
          </w:tcPr>
          <w:p w:rsidR="009B0062" w:rsidRDefault="009B0062" w:rsidP="005631E3">
            <w:r>
              <w:t>Practice catching different size balls with one hand and both hands (can put ball on string for easier practice)</w:t>
            </w:r>
          </w:p>
        </w:tc>
      </w:tr>
      <w:tr w:rsidR="009B0062" w:rsidTr="005631E3">
        <w:tc>
          <w:tcPr>
            <w:tcW w:w="4788" w:type="dxa"/>
          </w:tcPr>
          <w:p w:rsidR="009B0062" w:rsidRDefault="009B0062" w:rsidP="005631E3">
            <w:r>
              <w:t>To increase upper body coordination</w:t>
            </w:r>
          </w:p>
        </w:tc>
        <w:tc>
          <w:tcPr>
            <w:tcW w:w="4788" w:type="dxa"/>
          </w:tcPr>
          <w:p w:rsidR="009B0062" w:rsidRDefault="009B0062" w:rsidP="005631E3">
            <w:r>
              <w:t>Practice hitting suspended ball with bat while stationary and then slowly moving</w:t>
            </w:r>
          </w:p>
        </w:tc>
      </w:tr>
      <w:tr w:rsidR="009B0062" w:rsidTr="005631E3">
        <w:tc>
          <w:tcPr>
            <w:tcW w:w="4788" w:type="dxa"/>
          </w:tcPr>
          <w:p w:rsidR="009B0062" w:rsidRDefault="009B0062" w:rsidP="005631E3">
            <w:r>
              <w:t>To improve visual tracking skills/bilateral skills</w:t>
            </w:r>
          </w:p>
        </w:tc>
        <w:tc>
          <w:tcPr>
            <w:tcW w:w="4788" w:type="dxa"/>
          </w:tcPr>
          <w:p w:rsidR="009B0062" w:rsidRDefault="009B0062" w:rsidP="005631E3">
            <w:r>
              <w:t>Use paper with numbers/letters on right and left sides. Have student practice reading letters/numbers from left to right down the paper.</w:t>
            </w:r>
          </w:p>
        </w:tc>
      </w:tr>
      <w:tr w:rsidR="009B0062" w:rsidTr="005631E3">
        <w:tc>
          <w:tcPr>
            <w:tcW w:w="4788" w:type="dxa"/>
          </w:tcPr>
          <w:p w:rsidR="009B0062" w:rsidRDefault="009B0062" w:rsidP="005631E3">
            <w:r>
              <w:t>To improve visual tracking skills/bilateral skills</w:t>
            </w:r>
          </w:p>
        </w:tc>
        <w:tc>
          <w:tcPr>
            <w:tcW w:w="4788" w:type="dxa"/>
          </w:tcPr>
          <w:p w:rsidR="009B0062" w:rsidRDefault="009B0062" w:rsidP="005631E3">
            <w:r>
              <w:t>Use index cards with numbers or short words. Have student read the items on the card while moving it in different planes approximately 12-24” away.</w:t>
            </w:r>
          </w:p>
        </w:tc>
      </w:tr>
      <w:tr w:rsidR="009B0062" w:rsidTr="005631E3">
        <w:tc>
          <w:tcPr>
            <w:tcW w:w="4788" w:type="dxa"/>
          </w:tcPr>
          <w:p w:rsidR="009B0062" w:rsidRDefault="009B0062" w:rsidP="005631E3">
            <w:r>
              <w:t>To improve upper body coordination</w:t>
            </w:r>
          </w:p>
        </w:tc>
        <w:tc>
          <w:tcPr>
            <w:tcW w:w="4788" w:type="dxa"/>
          </w:tcPr>
          <w:p w:rsidR="009B0062" w:rsidRDefault="009B0062" w:rsidP="005631E3">
            <w:r>
              <w:t>Crosswalk activity- walk while bringing right knee to left elbow and then left knee to right elbow</w:t>
            </w:r>
          </w:p>
        </w:tc>
      </w:tr>
      <w:tr w:rsidR="009B0062" w:rsidTr="005631E3">
        <w:tc>
          <w:tcPr>
            <w:tcW w:w="4788" w:type="dxa"/>
          </w:tcPr>
          <w:p w:rsidR="009B0062" w:rsidRDefault="009B0062" w:rsidP="005631E3">
            <w:r>
              <w:t>To improve visual tracking skills</w:t>
            </w:r>
          </w:p>
        </w:tc>
        <w:tc>
          <w:tcPr>
            <w:tcW w:w="4788" w:type="dxa"/>
          </w:tcPr>
          <w:p w:rsidR="009B0062" w:rsidRDefault="009B0062" w:rsidP="005631E3">
            <w:r>
              <w:t>Use pencil or a picture placed onto a popsicle stick held 12” away from face and have student track item in all directions (without moving head) and then bring item in slowly toward nose.</w:t>
            </w:r>
          </w:p>
        </w:tc>
      </w:tr>
      <w:tr w:rsidR="009B0062" w:rsidTr="005631E3">
        <w:tc>
          <w:tcPr>
            <w:tcW w:w="4788" w:type="dxa"/>
          </w:tcPr>
          <w:p w:rsidR="009B0062" w:rsidRDefault="009B0062" w:rsidP="005631E3">
            <w:r>
              <w:t>To improve upper body coordination/visual perception</w:t>
            </w:r>
          </w:p>
        </w:tc>
        <w:tc>
          <w:tcPr>
            <w:tcW w:w="4788" w:type="dxa"/>
          </w:tcPr>
          <w:p w:rsidR="009B0062" w:rsidRDefault="009B0062" w:rsidP="005631E3">
            <w:r>
              <w:t>Practice catching bean bag while lying on back</w:t>
            </w:r>
          </w:p>
        </w:tc>
      </w:tr>
    </w:tbl>
    <w:p w:rsidR="009B0062" w:rsidRDefault="009B0062" w:rsidP="009B0062"/>
    <w:sectPr w:rsidR="009B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62"/>
    <w:rsid w:val="00127EF4"/>
    <w:rsid w:val="009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yecanlear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2012-03-20T19:14:00Z</dcterms:created>
  <dcterms:modified xsi:type="dcterms:W3CDTF">2012-03-20T19:23:00Z</dcterms:modified>
</cp:coreProperties>
</file>